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37" w14:textId="53744B8B" w:rsidR="00DC2671" w:rsidRPr="004D1731" w:rsidRDefault="00DC5292" w:rsidP="002C429D">
      <w:pPr>
        <w:spacing w:line="360" w:lineRule="auto"/>
        <w:jc w:val="center"/>
        <w:outlineLvl w:val="1"/>
        <w:rPr>
          <w:rFonts w:ascii="仿宋" w:eastAsia="仿宋" w:hAnsi="仿宋"/>
          <w:sz w:val="24"/>
        </w:rPr>
      </w:pPr>
      <w:bookmarkStart w:id="0" w:name="_Hlk129772885"/>
      <w:r w:rsidRPr="00DC5292">
        <w:rPr>
          <w:rFonts w:ascii="仿宋" w:eastAsia="仿宋" w:hAnsi="仿宋" w:hint="eastAsia"/>
          <w:b/>
          <w:color w:val="000000"/>
          <w:sz w:val="32"/>
          <w:szCs w:val="32"/>
        </w:rPr>
        <w:t>广州新白云国际机场第二高速南段工程项目机电工程SG13标段施工收费系统安装、调试劳务合作</w:t>
      </w:r>
      <w:bookmarkEnd w:id="0"/>
      <w:r w:rsidR="00CA60C6" w:rsidRPr="00CA60C6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27C90596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DC5292" w:rsidRPr="00DC5292">
        <w:rPr>
          <w:rFonts w:ascii="仿宋" w:eastAsia="仿宋" w:hAnsi="仿宋" w:hint="eastAsia"/>
          <w:bCs/>
          <w:snapToGrid w:val="0"/>
          <w:kern w:val="0"/>
          <w:sz w:val="24"/>
        </w:rPr>
        <w:t>广州新白云国际机场第二高速南段工程项目机电工程SG13标段施工收费系统安装、调试劳务合作</w:t>
      </w:r>
    </w:p>
    <w:p w14:paraId="4617A3AC" w14:textId="379CB4AC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广州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市</w:t>
      </w:r>
    </w:p>
    <w:p w14:paraId="13EECAAA" w14:textId="1DFDBE0E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6A82F7C2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C5292">
        <w:rPr>
          <w:rFonts w:ascii="仿宋" w:eastAsia="仿宋" w:hAnsi="仿宋"/>
          <w:bCs/>
          <w:snapToGrid w:val="0"/>
          <w:kern w:val="0"/>
          <w:sz w:val="24"/>
        </w:rPr>
        <w:t>10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个月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74F482AD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C5292">
        <w:rPr>
          <w:rFonts w:ascii="仿宋" w:eastAsia="仿宋" w:hAnsi="仿宋"/>
          <w:bCs/>
          <w:snapToGrid w:val="0"/>
          <w:kern w:val="0"/>
          <w:sz w:val="24"/>
        </w:rPr>
        <w:t>1</w:t>
      </w:r>
      <w:r w:rsidR="00872C36">
        <w:rPr>
          <w:rFonts w:ascii="仿宋" w:eastAsia="仿宋" w:hAnsi="仿宋"/>
          <w:bCs/>
          <w:snapToGrid w:val="0"/>
          <w:kern w:val="0"/>
          <w:sz w:val="24"/>
        </w:rPr>
        <w:t>3</w:t>
      </w:r>
      <w:r w:rsidR="00BA3EE1">
        <w:rPr>
          <w:rFonts w:ascii="仿宋" w:eastAsia="仿宋" w:hAnsi="仿宋" w:hint="eastAsia"/>
          <w:bCs/>
          <w:snapToGrid w:val="0"/>
          <w:kern w:val="0"/>
          <w:sz w:val="24"/>
        </w:rPr>
        <w:t>4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0000.00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734D5846" w:rsidR="00DC2671" w:rsidRPr="000E1D5C" w:rsidRDefault="002C429D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施工内容为</w:t>
      </w:r>
      <w:r w:rsidR="00DC5292" w:rsidRPr="00DC5292">
        <w:rPr>
          <w:rFonts w:ascii="仿宋" w:eastAsia="仿宋" w:hAnsi="仿宋" w:hint="eastAsia"/>
          <w:bCs/>
          <w:snapToGrid w:val="0"/>
          <w:kern w:val="0"/>
          <w:sz w:val="24"/>
        </w:rPr>
        <w:t>广州新白云国际机场第二高速南段工程项目机电工程SG13标段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内收费系统的安装、调试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0231D96A" w14:textId="1EDE2DB7" w:rsidR="00A35440" w:rsidRPr="004D1731" w:rsidRDefault="00551C65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551C65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77777777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73D634AF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</w:t>
      </w:r>
      <w:r w:rsidR="00037F88">
        <w:rPr>
          <w:rFonts w:ascii="仿宋" w:eastAsia="仿宋" w:hAnsi="仿宋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3E0233">
        <w:rPr>
          <w:rFonts w:ascii="仿宋" w:eastAsia="仿宋" w:hAnsi="仿宋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D9294C">
        <w:rPr>
          <w:rFonts w:ascii="仿宋" w:eastAsia="仿宋" w:hAnsi="仿宋"/>
          <w:color w:val="000000"/>
          <w:sz w:val="24"/>
          <w:u w:val="single"/>
        </w:rPr>
        <w:t>1</w:t>
      </w:r>
      <w:r w:rsidR="00C81493">
        <w:rPr>
          <w:rFonts w:ascii="仿宋" w:eastAsia="仿宋" w:hAnsi="仿宋"/>
          <w:color w:val="000000"/>
          <w:sz w:val="24"/>
          <w:u w:val="single"/>
        </w:rPr>
        <w:t>7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CA60C6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逾期无效。采购人在收到响应回执后根据供应商信用信誉等情况进行讨论提议，按优先选取本公司库内供应</w:t>
      </w:r>
      <w:proofErr w:type="gramStart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商原则</w:t>
      </w:r>
      <w:proofErr w:type="gramEnd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1" w:name="_Toc332793818"/>
      <w:bookmarkStart w:id="2" w:name="_Toc332793891"/>
      <w:bookmarkStart w:id="3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1"/>
      <w:bookmarkEnd w:id="2"/>
      <w:bookmarkEnd w:id="3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</w:t>
      </w:r>
      <w:proofErr w:type="gramStart"/>
      <w:r w:rsidR="00A93858" w:rsidRPr="00A93858">
        <w:rPr>
          <w:rFonts w:ascii="仿宋" w:eastAsia="仿宋" w:hAnsi="仿宋" w:hint="eastAsia"/>
          <w:color w:val="000000"/>
          <w:sz w:val="24"/>
        </w:rPr>
        <w:t>街道北</w:t>
      </w:r>
      <w:proofErr w:type="gramEnd"/>
      <w:r w:rsidR="00A93858" w:rsidRPr="00A93858">
        <w:rPr>
          <w:rFonts w:ascii="仿宋" w:eastAsia="仿宋" w:hAnsi="仿宋" w:hint="eastAsia"/>
          <w:color w:val="000000"/>
          <w:sz w:val="24"/>
        </w:rPr>
        <w:t>环路87号</w:t>
      </w:r>
    </w:p>
    <w:p w14:paraId="744BE123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731EB9">
        <w:rPr>
          <w:rFonts w:ascii="仿宋" w:eastAsia="仿宋" w:hAnsi="仿宋" w:hint="eastAsia"/>
          <w:color w:val="000000"/>
          <w:sz w:val="24"/>
        </w:rPr>
        <w:t>余鹏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31B0241B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DF442B">
        <w:rPr>
          <w:rFonts w:ascii="仿宋" w:eastAsia="仿宋" w:hAnsi="仿宋" w:hint="eastAsia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3E0233">
        <w:rPr>
          <w:rFonts w:ascii="仿宋" w:eastAsia="仿宋" w:hAnsi="仿宋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D9294C">
        <w:rPr>
          <w:rFonts w:ascii="仿宋" w:eastAsia="仿宋" w:hAnsi="仿宋"/>
          <w:color w:val="000000"/>
          <w:sz w:val="24"/>
        </w:rPr>
        <w:t>1</w:t>
      </w:r>
      <w:r w:rsidR="00C81493">
        <w:rPr>
          <w:rFonts w:ascii="仿宋" w:eastAsia="仿宋" w:hAnsi="仿宋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07DFFE49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proofErr w:type="gramStart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</w:t>
      </w:r>
      <w:proofErr w:type="gramEnd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A868D6" w:rsidRP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广州新白云国际机场第二高速南段工程项目机电工程SG13标段施工收费系统安装、调试劳务合作</w:t>
      </w:r>
      <w:r w:rsid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17814A52" w:rsidR="004D1731" w:rsidRP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3316"/>
        <w:gridCol w:w="616"/>
        <w:gridCol w:w="1016"/>
        <w:gridCol w:w="2158"/>
      </w:tblGrid>
      <w:tr w:rsidR="00A743E9" w:rsidRPr="00A743E9" w14:paraId="6962E82F" w14:textId="77777777" w:rsidTr="00A743E9">
        <w:trPr>
          <w:trHeight w:val="48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4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子目号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7C3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子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目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19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1C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0A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743E9" w:rsidRPr="00A743E9" w14:paraId="617078A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4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2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8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FFA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32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A524D5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9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B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非接触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IC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02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09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358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37DCF6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5C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D1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A8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E6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D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B9630E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42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9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CPC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6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E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6D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9F87B6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A3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A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人工收费车道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4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A91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55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7ED00C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9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8F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车道控制器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C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C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8C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157E70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0E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A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专用键盘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0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6C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C0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C579EA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3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9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3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5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8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0B6422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58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24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19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英寸液晶显示器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A46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5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D7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399E14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7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1B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手动栏杆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05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93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54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19AD48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12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D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票据打印机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C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8F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92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7666A2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80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E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费额显示器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24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4C6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E2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70DCA6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5C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BC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雨棚信号灯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11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D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EB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704294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CF2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802-3-10-1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6B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反向雨棚信号灯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F5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5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75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8CE40D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B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5F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雾灯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2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B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8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210844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49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70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车道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LED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89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F2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D7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安装辅材乙供。</w:t>
            </w:r>
          </w:p>
        </w:tc>
      </w:tr>
      <w:tr w:rsidR="00A743E9" w:rsidRPr="00A743E9" w14:paraId="24B61C3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2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802-3-14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9E1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移动</w:t>
            </w: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支付扫码终端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76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AE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14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AFAE4A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D4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0A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车牌自动识别设备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4F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8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BA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A933D1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B3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7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绿通手机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62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5D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48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2C5DD1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7C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A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收费手持机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CC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F4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FF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FDBE47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B6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D5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收费便携机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0B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FD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39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948BC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04F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B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纸</w:t>
            </w: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卡扫码枪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DE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4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8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038A2C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43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802-3-20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49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无线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AP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EF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AD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7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9293CB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B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7D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报警装置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50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4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1E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FDDE18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9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F5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脚踏报警开关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4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6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E03450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BC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A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报警主机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5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79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2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8C7F86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D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6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9C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09D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6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FE0C57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7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8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对讲主机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3A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7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68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F74F82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F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15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对讲分机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686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4E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E1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59C757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5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F8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自动投包存款机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2D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D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FC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05FD01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BE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802-6-1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AC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投包机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3B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DD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51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EF954E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CC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55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自动收费车道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8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A3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9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7B92C2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B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802-9-1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1D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天线（相控阵）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43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C8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D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F7D199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D6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17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高速自动栏杆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33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4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69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48E137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4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15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读写控制器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98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E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CA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445AA2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D1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1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门架系统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94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D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A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36A022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8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0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高清车牌识别设备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11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B2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8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6F5ADF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4A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13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天线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7E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9B3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A1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48B95B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05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B3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读写控制器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B96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EF5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8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9D368D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4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0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全景高清摄像机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B1E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5C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3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CC6E0C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4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02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补光灯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CA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F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7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EED5A8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B4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31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PCI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密码卡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C2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AA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A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71A41E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4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E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一体化机柜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D4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A4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06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BEB2F8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30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D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A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40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44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29BC87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D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6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59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2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4E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58F4FE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8D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F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+2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D8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1B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09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E738E1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D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B7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+4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三层交换机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3E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05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7A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CFF05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5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19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+6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三层交换机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E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E4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D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679BC8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6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803-5-1-4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55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+2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光口交换机</w:t>
            </w:r>
            <w:proofErr w:type="gramEnd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（车道）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97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9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A9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49AFC7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3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8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广场数据交换机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4F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81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13.000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5C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D7FA0C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6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FD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E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163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0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173E97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BB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9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24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+4</w:t>
            </w:r>
            <w:proofErr w:type="gramStart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三层工业交换机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A8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D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7A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EF893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9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E0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AD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F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A9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FC14AD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1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1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ADD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0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A7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50D56E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4B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88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6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7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2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8740A4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A5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B6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16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1E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F6D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A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BC9C1E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5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D79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B0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450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19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BE405B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C4A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5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12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E3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4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3F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53669F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B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803-7-1-1-3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16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芯单模光缆（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GYTA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29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E2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F5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367DA6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A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3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光缆接头盒、终端盒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64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DEE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A6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2925CF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8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C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芯光缆终端盒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F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8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2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2A7F4AF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DF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4B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DF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E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F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6F16DB5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C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93B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尾</w:t>
            </w: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F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A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D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3C51CEA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C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3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收费亭内摄像机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47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CF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7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67E1E9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3F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C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收费车道摄像机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6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73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53.000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5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650908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0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4E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收费广场、主线摄像机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9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6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C7DBF9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BD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804-3-4-1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78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3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A6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C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25413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4C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804-3-6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C9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一般室内摄像机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91F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05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61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B6672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89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95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财务室摄像机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FFA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0A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77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D050BC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4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43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机房摄像机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1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8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C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465F95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8D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FA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票据室</w:t>
            </w:r>
            <w:proofErr w:type="gramEnd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6B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8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F5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9DE2A7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A2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4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多目证据链一体摄像机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B2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11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21.000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5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7CE030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0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42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地下通道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/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空中走廊摄像机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54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2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02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3E8CBE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39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FDD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车辆检测设施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DD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F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AB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BB2B03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8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C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环形线圈车辆检测器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09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9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8F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5B5CB2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53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C4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双通道车辆检测器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F5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92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7A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B0FC72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C8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E7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四通道车辆检测器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342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C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5D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14D3AA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C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43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监视设施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4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C3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C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27DD29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6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B02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控制台、操作台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C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E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62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CFEC96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A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D9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ED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47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50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3CD4EC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4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A6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电脑桌（含活动座椅）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6E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F7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E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B41C3C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A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0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硬盘录像机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B1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B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AD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FC3C3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4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804-8-1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DF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16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路网络硬盘录像机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4A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9B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21.000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0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2BA967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4A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B7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计算机及网络设备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DA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8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B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AB337F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11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80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F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1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93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D51477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25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3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收费系统管理服务器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C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C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53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430B73B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A32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804-11-1-2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56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去重服务器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BF7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1E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7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F0044C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8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6F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门架系统服务器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6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87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FA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E37C47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0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13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省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-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站直传服务器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73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2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A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81DBE4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4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E1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授权服务器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0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2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2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EB117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13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北斗授时设备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28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AB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7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10C415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D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F4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视频管理服务器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E0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55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F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980C46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F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24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视频存储服务器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26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67E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B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CD1E1E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1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A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C6D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1A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4D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28B796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A5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D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普通工作站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6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63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20.000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B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608CD8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F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F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53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1F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82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DED10D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2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1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光盘刻录机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1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F7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74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7F4395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6C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8D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82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F0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5F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B139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1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3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监控室配电箱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64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E1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EB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981A8C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4C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8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收费广场配电箱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8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4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83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04C76F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7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4B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收费车道配电盘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31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8E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59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481626D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5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807-3-4-8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5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设备机柜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CC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EC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E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A7D0B4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4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807-3-4-10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F5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IP65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9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DA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9C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E4CC88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1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807-3-4-11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71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单向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17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5A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6C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C2D363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3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67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F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98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3E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E71E1A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18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3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62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E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907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DB294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A0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CF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截面面积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35mm2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74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A6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A7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7D5F8F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11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83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RVV2×0.75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A9A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5BC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1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13B3F2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EB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4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RVV2×1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D0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BA1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C1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76C198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94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9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RVV3×1.0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58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4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7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E9D5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8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0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RVV3×1.5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5C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D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1750.000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6B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CC4BB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30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08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RVV4×0.75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D6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65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1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BCF99D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8B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4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RVV4×1.0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6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25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F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F59317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A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61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RVV10×1.0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9E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2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F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1D7F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44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67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RVVP3×1.0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BB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9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39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CE5E93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3F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A3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VV-1000,3×10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B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25D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0C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C22B9D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6C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B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VV-1000,3×16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A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5E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A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00977A9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E8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807-8-1-1-11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AB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VV-1000,5×35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5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B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C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6C2C04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8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0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ZR-VV-1000,3×6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19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FE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8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A6F847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CF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0E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4mm2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24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47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8B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4785A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C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94A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10mm2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8A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5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88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8D6B6E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A1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49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16mm2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6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8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01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99087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0C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C25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B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2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CE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9376B8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F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27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截面面积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35mm2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A7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F2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E9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A84EDE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9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7F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UTP6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AA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4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7200.000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507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EA9D1C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66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1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HDMI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5D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7C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D1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9F32BA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7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65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HYA-10×2×0.5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EB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3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4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71FFE1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E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B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7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E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56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F616C7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B59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42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金属制品线槽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0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B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98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248FD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7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B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线槽宽度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150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300mm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99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B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84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3D5049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2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8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通信站内设备线缆走线槽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14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1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7B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309952C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61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1D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桥架、支架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1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CE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53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CD6830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ACA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43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桥架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39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90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73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4DF509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2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DE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金属桥架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34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02D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CB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52FE079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FD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7A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084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8B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62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46126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91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1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铜母排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1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2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87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123EF2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E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808-3-1-1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E51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接地汇流排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D1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63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10.000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3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0B3589E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37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58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4D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2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9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DCA406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5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3B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BV-16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E5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DC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300.000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3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3F1BE0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9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90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BV-35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2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96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300.000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2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</w:tbl>
    <w:p w14:paraId="1BED8E7E" w14:textId="77777777" w:rsidR="003B360A" w:rsidRPr="00A743E9" w:rsidRDefault="003B360A" w:rsidP="001F1F12">
      <w:pPr>
        <w:pStyle w:val="a0"/>
        <w:ind w:firstLineChars="0" w:firstLine="0"/>
        <w:rPr>
          <w:rFonts w:ascii="仿宋" w:eastAsia="仿宋" w:hAnsi="仿宋"/>
        </w:rPr>
      </w:pPr>
    </w:p>
    <w:sectPr w:rsidR="003B360A" w:rsidRPr="00A743E9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0DC5" w14:textId="77777777" w:rsidR="00534A48" w:rsidRDefault="00534A48" w:rsidP="00001DA7">
      <w:r>
        <w:separator/>
      </w:r>
    </w:p>
  </w:endnote>
  <w:endnote w:type="continuationSeparator" w:id="0">
    <w:p w14:paraId="53B4E881" w14:textId="77777777" w:rsidR="00534A48" w:rsidRDefault="00534A48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04C8" w14:textId="77777777" w:rsidR="00534A48" w:rsidRDefault="00534A48" w:rsidP="00001DA7">
      <w:r>
        <w:separator/>
      </w:r>
    </w:p>
  </w:footnote>
  <w:footnote w:type="continuationSeparator" w:id="0">
    <w:p w14:paraId="1CF30080" w14:textId="77777777" w:rsidR="00534A48" w:rsidRDefault="00534A48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37F88"/>
    <w:rsid w:val="00063482"/>
    <w:rsid w:val="0007222E"/>
    <w:rsid w:val="000879E2"/>
    <w:rsid w:val="000C07ED"/>
    <w:rsid w:val="000C2CCF"/>
    <w:rsid w:val="000D252D"/>
    <w:rsid w:val="000E1D5C"/>
    <w:rsid w:val="000F29D6"/>
    <w:rsid w:val="0011673B"/>
    <w:rsid w:val="0015181C"/>
    <w:rsid w:val="00165E1A"/>
    <w:rsid w:val="001B1350"/>
    <w:rsid w:val="001B6B44"/>
    <w:rsid w:val="001D503C"/>
    <w:rsid w:val="001F1F12"/>
    <w:rsid w:val="00207C56"/>
    <w:rsid w:val="00240F72"/>
    <w:rsid w:val="0024251F"/>
    <w:rsid w:val="00275961"/>
    <w:rsid w:val="00290FA1"/>
    <w:rsid w:val="002A3476"/>
    <w:rsid w:val="002C429D"/>
    <w:rsid w:val="002D5F6E"/>
    <w:rsid w:val="00311071"/>
    <w:rsid w:val="00330758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23586"/>
    <w:rsid w:val="00492034"/>
    <w:rsid w:val="004B1038"/>
    <w:rsid w:val="004D1731"/>
    <w:rsid w:val="00503207"/>
    <w:rsid w:val="00534A48"/>
    <w:rsid w:val="00547EAE"/>
    <w:rsid w:val="00551C65"/>
    <w:rsid w:val="00557C5F"/>
    <w:rsid w:val="00572F00"/>
    <w:rsid w:val="005A7A3B"/>
    <w:rsid w:val="005E1D31"/>
    <w:rsid w:val="006040F6"/>
    <w:rsid w:val="00604683"/>
    <w:rsid w:val="00630530"/>
    <w:rsid w:val="00633077"/>
    <w:rsid w:val="006556B6"/>
    <w:rsid w:val="006E45B7"/>
    <w:rsid w:val="006F3158"/>
    <w:rsid w:val="0071651A"/>
    <w:rsid w:val="00731EB9"/>
    <w:rsid w:val="007567C1"/>
    <w:rsid w:val="0078511D"/>
    <w:rsid w:val="00787BF3"/>
    <w:rsid w:val="007A6C09"/>
    <w:rsid w:val="007D241E"/>
    <w:rsid w:val="007D6217"/>
    <w:rsid w:val="00816370"/>
    <w:rsid w:val="00853A30"/>
    <w:rsid w:val="008644E7"/>
    <w:rsid w:val="00872C36"/>
    <w:rsid w:val="0088737E"/>
    <w:rsid w:val="008B2274"/>
    <w:rsid w:val="008D06C5"/>
    <w:rsid w:val="008D6C83"/>
    <w:rsid w:val="00933D7F"/>
    <w:rsid w:val="00944A7E"/>
    <w:rsid w:val="00960C76"/>
    <w:rsid w:val="009B02EE"/>
    <w:rsid w:val="009C503C"/>
    <w:rsid w:val="00A35440"/>
    <w:rsid w:val="00A3590B"/>
    <w:rsid w:val="00A37B9F"/>
    <w:rsid w:val="00A4121E"/>
    <w:rsid w:val="00A6304F"/>
    <w:rsid w:val="00A72F7C"/>
    <w:rsid w:val="00A743E9"/>
    <w:rsid w:val="00A83720"/>
    <w:rsid w:val="00A868D6"/>
    <w:rsid w:val="00A93858"/>
    <w:rsid w:val="00AD06CD"/>
    <w:rsid w:val="00B26AE9"/>
    <w:rsid w:val="00B83DD6"/>
    <w:rsid w:val="00BA3EE1"/>
    <w:rsid w:val="00BB3651"/>
    <w:rsid w:val="00BD44F8"/>
    <w:rsid w:val="00BF6F67"/>
    <w:rsid w:val="00C145DD"/>
    <w:rsid w:val="00C81493"/>
    <w:rsid w:val="00C96BAB"/>
    <w:rsid w:val="00CA60C6"/>
    <w:rsid w:val="00CB2437"/>
    <w:rsid w:val="00CD3785"/>
    <w:rsid w:val="00CD4EB9"/>
    <w:rsid w:val="00CE67DE"/>
    <w:rsid w:val="00CF7423"/>
    <w:rsid w:val="00D1151F"/>
    <w:rsid w:val="00D83252"/>
    <w:rsid w:val="00D85017"/>
    <w:rsid w:val="00D9294C"/>
    <w:rsid w:val="00DB1B42"/>
    <w:rsid w:val="00DC2671"/>
    <w:rsid w:val="00DC5018"/>
    <w:rsid w:val="00DC5292"/>
    <w:rsid w:val="00DE3315"/>
    <w:rsid w:val="00DE4782"/>
    <w:rsid w:val="00DF442B"/>
    <w:rsid w:val="00E076F9"/>
    <w:rsid w:val="00E6082A"/>
    <w:rsid w:val="00EC1F28"/>
    <w:rsid w:val="00ED5190"/>
    <w:rsid w:val="00EE394D"/>
    <w:rsid w:val="00F11244"/>
    <w:rsid w:val="00F17F3E"/>
    <w:rsid w:val="00F51C7B"/>
    <w:rsid w:val="00F60F29"/>
    <w:rsid w:val="00F74933"/>
    <w:rsid w:val="00F9229D"/>
    <w:rsid w:val="00FA58AC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1074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58</cp:revision>
  <cp:lastPrinted>2022-10-20T06:50:00Z</cp:lastPrinted>
  <dcterms:created xsi:type="dcterms:W3CDTF">2022-10-19T02:55:00Z</dcterms:created>
  <dcterms:modified xsi:type="dcterms:W3CDTF">2024-02-22T06:34:00Z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