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18F37" w14:textId="05F6BE2D" w:rsidR="00DC2671" w:rsidRDefault="005D437B" w:rsidP="002C429D">
      <w:pPr>
        <w:spacing w:line="360" w:lineRule="auto"/>
        <w:jc w:val="center"/>
        <w:outlineLvl w:val="1"/>
        <w:rPr>
          <w:rFonts w:ascii="仿宋" w:eastAsia="仿宋" w:hAnsi="仿宋"/>
          <w:b/>
          <w:color w:val="000000"/>
          <w:sz w:val="32"/>
          <w:szCs w:val="32"/>
        </w:rPr>
      </w:pPr>
      <w:r w:rsidRPr="005D437B">
        <w:rPr>
          <w:rFonts w:ascii="仿宋" w:eastAsia="仿宋" w:hAnsi="仿宋" w:hint="eastAsia"/>
          <w:b/>
          <w:color w:val="000000"/>
          <w:sz w:val="32"/>
          <w:szCs w:val="32"/>
        </w:rPr>
        <w:t>东南西环高速公路、东南西环东圃立交市政化改造上盖设施及上部绿地、奥体中心立交等养护工程（2023-2025年度）电房设施值守巡查劳务合作项目</w:t>
      </w:r>
      <w:r w:rsidR="00370271" w:rsidRPr="00370271">
        <w:rPr>
          <w:rFonts w:ascii="仿宋" w:eastAsia="仿宋" w:hAnsi="仿宋" w:hint="eastAsia"/>
          <w:b/>
          <w:color w:val="000000"/>
          <w:sz w:val="32"/>
          <w:szCs w:val="32"/>
        </w:rPr>
        <w:t>采购意向征集公告</w:t>
      </w:r>
    </w:p>
    <w:p w14:paraId="2974B46E" w14:textId="77777777" w:rsidR="00A63CBC" w:rsidRPr="00A63CBC" w:rsidRDefault="00A63CBC" w:rsidP="00A63CBC">
      <w:pPr>
        <w:pStyle w:val="a0"/>
      </w:pPr>
    </w:p>
    <w:p w14:paraId="780019F4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项目概况</w:t>
      </w:r>
    </w:p>
    <w:p w14:paraId="36F091D7" w14:textId="226955FB" w:rsidR="00DC2671" w:rsidRPr="004D1731" w:rsidRDefault="0007222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/>
          <w:bCs/>
          <w:snapToGrid w:val="0"/>
          <w:kern w:val="0"/>
          <w:sz w:val="24"/>
        </w:rPr>
        <w:t>1.1项目名称：</w:t>
      </w:r>
      <w:r w:rsidR="005D437B" w:rsidRPr="005D437B">
        <w:rPr>
          <w:rFonts w:ascii="仿宋" w:eastAsia="仿宋" w:hAnsi="仿宋" w:hint="eastAsia"/>
          <w:bCs/>
          <w:snapToGrid w:val="0"/>
          <w:kern w:val="0"/>
          <w:sz w:val="24"/>
        </w:rPr>
        <w:t>东南西环高速公路、东南西环东圃立交市政化改造上盖设施及上部绿地、奥体中心立交等养护工程（2023-2025年度）电房设施值守巡查劳务合作项目</w:t>
      </w:r>
    </w:p>
    <w:p w14:paraId="4617A3AC" w14:textId="379CB4AC" w:rsidR="00DC2671" w:rsidRPr="004D1731" w:rsidRDefault="0007222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/>
          <w:bCs/>
          <w:snapToGrid w:val="0"/>
          <w:kern w:val="0"/>
          <w:sz w:val="24"/>
        </w:rPr>
        <w:t>1.2项目地点：</w:t>
      </w:r>
      <w:r w:rsidR="00D9294C">
        <w:rPr>
          <w:rFonts w:ascii="仿宋" w:eastAsia="仿宋" w:hAnsi="仿宋" w:hint="eastAsia"/>
          <w:bCs/>
          <w:snapToGrid w:val="0"/>
          <w:kern w:val="0"/>
          <w:sz w:val="24"/>
        </w:rPr>
        <w:t>广州</w:t>
      </w:r>
      <w:r w:rsidR="0088737E">
        <w:rPr>
          <w:rFonts w:ascii="仿宋" w:eastAsia="仿宋" w:hAnsi="仿宋" w:hint="eastAsia"/>
          <w:bCs/>
          <w:snapToGrid w:val="0"/>
          <w:kern w:val="0"/>
          <w:sz w:val="24"/>
        </w:rPr>
        <w:t>市</w:t>
      </w:r>
    </w:p>
    <w:p w14:paraId="13EECAAA" w14:textId="0E8437EE" w:rsidR="00547EAE" w:rsidRPr="004D1731" w:rsidRDefault="00547EAE" w:rsidP="00547EA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1.3项目类型：</w:t>
      </w:r>
      <w:r w:rsidR="00443BE7">
        <w:rPr>
          <w:rFonts w:ascii="仿宋" w:eastAsia="仿宋" w:hAnsi="仿宋" w:hint="eastAsia"/>
          <w:bCs/>
          <w:snapToGrid w:val="0"/>
          <w:kern w:val="0"/>
          <w:sz w:val="24"/>
        </w:rPr>
        <w:t>劳务合作</w:t>
      </w:r>
    </w:p>
    <w:p w14:paraId="4AE192AE" w14:textId="564A4DA7" w:rsidR="006F3158" w:rsidRPr="004D1731" w:rsidRDefault="00547EAE" w:rsidP="00A83720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1.4</w:t>
      </w:r>
      <w:r w:rsidR="006F3158" w:rsidRPr="004D1731">
        <w:rPr>
          <w:rFonts w:ascii="仿宋" w:eastAsia="仿宋" w:hAnsi="仿宋" w:hint="eastAsia"/>
          <w:bCs/>
          <w:snapToGrid w:val="0"/>
          <w:kern w:val="0"/>
          <w:sz w:val="24"/>
        </w:rPr>
        <w:t>计划工期</w:t>
      </w:r>
      <w:r w:rsidR="006F3158" w:rsidRPr="004D1731">
        <w:rPr>
          <w:rFonts w:ascii="仿宋" w:eastAsia="仿宋" w:hAnsi="仿宋"/>
          <w:bCs/>
          <w:snapToGrid w:val="0"/>
          <w:kern w:val="0"/>
          <w:sz w:val="24"/>
        </w:rPr>
        <w:t>：</w:t>
      </w:r>
      <w:r w:rsidR="0049661E">
        <w:rPr>
          <w:rFonts w:ascii="仿宋" w:eastAsia="仿宋" w:hAnsi="仿宋" w:hint="eastAsia"/>
          <w:bCs/>
          <w:snapToGrid w:val="0"/>
          <w:kern w:val="0"/>
          <w:sz w:val="24"/>
        </w:rPr>
        <w:t>365</w:t>
      </w:r>
      <w:r w:rsidR="00444A6A">
        <w:rPr>
          <w:rFonts w:ascii="仿宋" w:eastAsia="仿宋" w:hAnsi="仿宋" w:hint="eastAsia"/>
          <w:bCs/>
          <w:snapToGrid w:val="0"/>
          <w:kern w:val="0"/>
          <w:sz w:val="24"/>
        </w:rPr>
        <w:t>天</w:t>
      </w:r>
    </w:p>
    <w:p w14:paraId="4AC4FC85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具体工程量清单</w:t>
      </w:r>
    </w:p>
    <w:p w14:paraId="021855F5" w14:textId="77777777" w:rsidR="00DC2671" w:rsidRPr="004D1731" w:rsidRDefault="00A37B9F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详见本公告附表1-工程量清单；</w:t>
      </w:r>
    </w:p>
    <w:p w14:paraId="7AA65119" w14:textId="77777777" w:rsidR="00A37B9F" w:rsidRPr="004D1731" w:rsidRDefault="00A37B9F" w:rsidP="00A37B9F">
      <w:pPr>
        <w:pStyle w:val="a0"/>
        <w:ind w:left="146" w:firstLineChars="0"/>
        <w:rPr>
          <w:rFonts w:ascii="仿宋" w:eastAsia="仿宋" w:hAnsi="仿宋"/>
          <w:sz w:val="24"/>
        </w:rPr>
      </w:pPr>
      <w:r w:rsidRPr="004D1731">
        <w:rPr>
          <w:rFonts w:ascii="仿宋" w:eastAsia="仿宋" w:hAnsi="仿宋" w:hint="eastAsia"/>
          <w:sz w:val="24"/>
        </w:rPr>
        <w:t>注：</w:t>
      </w:r>
    </w:p>
    <w:p w14:paraId="598215A8" w14:textId="77777777" w:rsidR="00DC2671" w:rsidRPr="004D1731" w:rsidRDefault="00001DA7" w:rsidP="00A93858">
      <w:pPr>
        <w:numPr>
          <w:ilvl w:val="0"/>
          <w:numId w:val="2"/>
        </w:numPr>
        <w:topLinePunct/>
        <w:spacing w:line="360" w:lineRule="auto"/>
        <w:ind w:firstLineChars="236" w:firstLine="566"/>
        <w:rPr>
          <w:rFonts w:ascii="仿宋" w:eastAsia="仿宋" w:hAnsi="仿宋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各子项具体需求见</w:t>
      </w:r>
      <w:r w:rsidR="00A37B9F" w:rsidRPr="004D1731">
        <w:rPr>
          <w:rFonts w:ascii="仿宋" w:eastAsia="仿宋" w:hAnsi="仿宋" w:hint="eastAsia"/>
          <w:bCs/>
          <w:snapToGrid w:val="0"/>
          <w:kern w:val="0"/>
          <w:sz w:val="24"/>
        </w:rPr>
        <w:t>工程量清单</w:t>
      </w: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备注</w:t>
      </w:r>
      <w:r w:rsidR="0007222E" w:rsidRPr="004D1731">
        <w:rPr>
          <w:rFonts w:ascii="仿宋" w:eastAsia="仿宋" w:hAnsi="仿宋"/>
          <w:bCs/>
          <w:snapToGrid w:val="0"/>
          <w:kern w:val="0"/>
          <w:sz w:val="24"/>
        </w:rPr>
        <w:t>；</w:t>
      </w:r>
    </w:p>
    <w:p w14:paraId="6E85BC40" w14:textId="77777777" w:rsidR="00DC2671" w:rsidRPr="004D1731" w:rsidRDefault="0007222E" w:rsidP="00A93858">
      <w:pPr>
        <w:pStyle w:val="a0"/>
        <w:numPr>
          <w:ilvl w:val="0"/>
          <w:numId w:val="2"/>
        </w:numPr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/>
          <w:bCs/>
          <w:snapToGrid w:val="0"/>
          <w:kern w:val="0"/>
          <w:sz w:val="24"/>
        </w:rPr>
        <w:t>质保期：</w:t>
      </w:r>
      <w:r w:rsidR="00001DA7" w:rsidRPr="004D1731">
        <w:rPr>
          <w:rFonts w:ascii="仿宋" w:eastAsia="仿宋" w:hAnsi="仿宋" w:hint="eastAsia"/>
          <w:bCs/>
          <w:snapToGrid w:val="0"/>
          <w:kern w:val="0"/>
          <w:sz w:val="24"/>
        </w:rPr>
        <w:t>根据项目需求</w:t>
      </w:r>
      <w:r w:rsidR="00731EB9">
        <w:rPr>
          <w:rFonts w:ascii="仿宋" w:eastAsia="仿宋" w:hAnsi="仿宋" w:hint="eastAsia"/>
          <w:bCs/>
          <w:snapToGrid w:val="0"/>
          <w:kern w:val="0"/>
          <w:sz w:val="24"/>
        </w:rPr>
        <w:t>确定</w:t>
      </w: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；</w:t>
      </w:r>
    </w:p>
    <w:p w14:paraId="1B93C482" w14:textId="51639DA4" w:rsidR="00DC2671" w:rsidRPr="004D1731" w:rsidRDefault="0007222E" w:rsidP="00A93858">
      <w:pPr>
        <w:pStyle w:val="a0"/>
        <w:numPr>
          <w:ilvl w:val="0"/>
          <w:numId w:val="2"/>
        </w:numPr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最高限价</w:t>
      </w:r>
      <w:r w:rsidRPr="004D1731">
        <w:rPr>
          <w:rFonts w:ascii="仿宋" w:eastAsia="仿宋" w:hAnsi="仿宋"/>
          <w:bCs/>
          <w:snapToGrid w:val="0"/>
          <w:kern w:val="0"/>
          <w:sz w:val="24"/>
        </w:rPr>
        <w:t>：</w:t>
      </w:r>
      <w:r w:rsidR="005D437B">
        <w:rPr>
          <w:rFonts w:ascii="仿宋" w:eastAsia="仿宋" w:hAnsi="仿宋" w:hint="eastAsia"/>
          <w:bCs/>
          <w:snapToGrid w:val="0"/>
          <w:kern w:val="0"/>
          <w:sz w:val="24"/>
        </w:rPr>
        <w:t>280</w:t>
      </w:r>
      <w:r w:rsidR="00443BE7">
        <w:rPr>
          <w:rFonts w:ascii="仿宋" w:eastAsia="仿宋" w:hAnsi="仿宋" w:hint="eastAsia"/>
          <w:bCs/>
          <w:snapToGrid w:val="0"/>
          <w:kern w:val="0"/>
          <w:sz w:val="24"/>
        </w:rPr>
        <w:t>0</w:t>
      </w:r>
      <w:r w:rsidR="002D0B9B">
        <w:rPr>
          <w:rFonts w:ascii="仿宋" w:eastAsia="仿宋" w:hAnsi="仿宋"/>
          <w:bCs/>
          <w:snapToGrid w:val="0"/>
          <w:kern w:val="0"/>
          <w:sz w:val="24"/>
        </w:rPr>
        <w:t>00</w:t>
      </w:r>
      <w:r w:rsidR="00FB662E">
        <w:rPr>
          <w:rFonts w:ascii="仿宋" w:eastAsia="仿宋" w:hAnsi="仿宋"/>
          <w:bCs/>
          <w:snapToGrid w:val="0"/>
          <w:kern w:val="0"/>
          <w:sz w:val="24"/>
        </w:rPr>
        <w:t>.00</w:t>
      </w:r>
      <w:r w:rsidR="00731EB9">
        <w:rPr>
          <w:rFonts w:ascii="仿宋" w:eastAsia="仿宋" w:hAnsi="仿宋" w:hint="eastAsia"/>
          <w:bCs/>
          <w:snapToGrid w:val="0"/>
          <w:kern w:val="0"/>
          <w:sz w:val="24"/>
        </w:rPr>
        <w:t>元</w:t>
      </w:r>
    </w:p>
    <w:p w14:paraId="0EE68061" w14:textId="77777777" w:rsidR="00DC2671" w:rsidRPr="004D1731" w:rsidRDefault="009C503C" w:rsidP="00A93858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/>
          <w:snapToGrid w:val="0"/>
          <w:kern w:val="0"/>
          <w:sz w:val="24"/>
        </w:rPr>
        <w:t>工程范围</w:t>
      </w:r>
    </w:p>
    <w:p w14:paraId="3BD7B1DA" w14:textId="4C0B1B03" w:rsidR="00DC2671" w:rsidRPr="000E1D5C" w:rsidRDefault="002C429D" w:rsidP="00C96BAB">
      <w:pPr>
        <w:wordWrap w:val="0"/>
        <w:topLinePunct/>
        <w:spacing w:line="360" w:lineRule="auto"/>
        <w:ind w:firstLine="420"/>
        <w:rPr>
          <w:rFonts w:ascii="仿宋" w:eastAsia="仿宋" w:hAnsi="仿宋"/>
          <w:bCs/>
          <w:snapToGrid w:val="0"/>
          <w:kern w:val="0"/>
          <w:sz w:val="24"/>
        </w:rPr>
      </w:pPr>
      <w:r>
        <w:rPr>
          <w:rFonts w:ascii="仿宋" w:eastAsia="仿宋" w:hAnsi="仿宋" w:hint="eastAsia"/>
          <w:bCs/>
          <w:snapToGrid w:val="0"/>
          <w:kern w:val="0"/>
          <w:sz w:val="24"/>
        </w:rPr>
        <w:t>主要</w:t>
      </w:r>
      <w:r w:rsidR="00380107">
        <w:rPr>
          <w:rFonts w:ascii="仿宋" w:eastAsia="仿宋" w:hAnsi="仿宋" w:hint="eastAsia"/>
          <w:bCs/>
          <w:snapToGrid w:val="0"/>
          <w:kern w:val="0"/>
          <w:sz w:val="24"/>
        </w:rPr>
        <w:t>施工内容</w:t>
      </w:r>
      <w:r w:rsidR="00B47136" w:rsidRPr="00B47136">
        <w:rPr>
          <w:rFonts w:ascii="仿宋" w:eastAsia="仿宋" w:hAnsi="仿宋" w:hint="eastAsia"/>
          <w:bCs/>
          <w:snapToGrid w:val="0"/>
          <w:kern w:val="0"/>
          <w:sz w:val="24"/>
        </w:rPr>
        <w:t>为</w:t>
      </w:r>
      <w:r w:rsidR="005D437B" w:rsidRPr="005D437B">
        <w:rPr>
          <w:rFonts w:ascii="仿宋" w:eastAsia="仿宋" w:hAnsi="仿宋" w:hint="eastAsia"/>
          <w:bCs/>
          <w:snapToGrid w:val="0"/>
          <w:kern w:val="0"/>
          <w:sz w:val="24"/>
        </w:rPr>
        <w:t>电房设施值守巡查工作，</w:t>
      </w:r>
      <w:r w:rsidR="005D437B">
        <w:rPr>
          <w:rFonts w:ascii="仿宋" w:eastAsia="仿宋" w:hAnsi="仿宋" w:hint="eastAsia"/>
          <w:bCs/>
          <w:snapToGrid w:val="0"/>
          <w:kern w:val="0"/>
          <w:sz w:val="24"/>
        </w:rPr>
        <w:t>对</w:t>
      </w:r>
      <w:r w:rsidR="005D437B" w:rsidRPr="005D437B">
        <w:rPr>
          <w:rFonts w:ascii="仿宋" w:eastAsia="仿宋" w:hAnsi="仿宋" w:hint="eastAsia"/>
          <w:bCs/>
          <w:snapToGrid w:val="0"/>
          <w:kern w:val="0"/>
          <w:sz w:val="24"/>
        </w:rPr>
        <w:t>全线10个电房设施日常巡查、维护保养</w:t>
      </w:r>
      <w:r w:rsidR="00CA166D" w:rsidRPr="00CA166D">
        <w:rPr>
          <w:rFonts w:ascii="仿宋" w:eastAsia="仿宋" w:hAnsi="仿宋" w:hint="eastAsia"/>
          <w:bCs/>
          <w:snapToGrid w:val="0"/>
          <w:kern w:val="0"/>
          <w:sz w:val="24"/>
        </w:rPr>
        <w:t>。</w:t>
      </w:r>
    </w:p>
    <w:p w14:paraId="5CCEBCE7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供应商资格条件</w:t>
      </w:r>
    </w:p>
    <w:p w14:paraId="49DD4E64" w14:textId="77777777" w:rsidR="00095D8F" w:rsidRDefault="00095D8F" w:rsidP="00A93858">
      <w:pPr>
        <w:pStyle w:val="a0"/>
        <w:spacing w:line="360" w:lineRule="auto"/>
        <w:ind w:firstLine="480"/>
        <w:rPr>
          <w:rFonts w:ascii="仿宋" w:eastAsia="仿宋" w:hAnsi="仿宋"/>
          <w:sz w:val="24"/>
        </w:rPr>
      </w:pPr>
      <w:r w:rsidRPr="00095D8F">
        <w:rPr>
          <w:rFonts w:ascii="仿宋" w:eastAsia="仿宋" w:hAnsi="仿宋" w:hint="eastAsia"/>
          <w:sz w:val="24"/>
        </w:rPr>
        <w:t>承担本次施工工程的企事业单位应信用信誉良好，具有“施工劳务不分等级”的建筑业企业资质，且持有有效的法人营业执照和安全生产许可证。</w:t>
      </w:r>
    </w:p>
    <w:p w14:paraId="4D6E75C6" w14:textId="45B19CE8" w:rsidR="00A35440" w:rsidRPr="004D1731" w:rsidRDefault="00A35440" w:rsidP="00A93858">
      <w:pPr>
        <w:pStyle w:val="a0"/>
        <w:spacing w:line="360" w:lineRule="auto"/>
        <w:ind w:firstLine="480"/>
        <w:rPr>
          <w:rFonts w:ascii="仿宋" w:eastAsia="仿宋" w:hAnsi="仿宋"/>
          <w:sz w:val="24"/>
        </w:rPr>
      </w:pPr>
      <w:r w:rsidRPr="004D1731">
        <w:rPr>
          <w:rFonts w:ascii="仿宋" w:eastAsia="仿宋" w:hAnsi="仿宋" w:hint="eastAsia"/>
          <w:sz w:val="24"/>
        </w:rPr>
        <w:t>本项目不接受联合体响应。</w:t>
      </w:r>
    </w:p>
    <w:p w14:paraId="21A9049A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响应回执的递交</w:t>
      </w:r>
    </w:p>
    <w:p w14:paraId="6C223FFD" w14:textId="29651797" w:rsidR="00DC2671" w:rsidRPr="004D1731" w:rsidRDefault="0007222E">
      <w:pPr>
        <w:spacing w:line="360" w:lineRule="auto"/>
        <w:ind w:firstLineChars="200" w:firstLine="480"/>
        <w:rPr>
          <w:rFonts w:ascii="仿宋" w:eastAsia="仿宋" w:hAnsi="仿宋"/>
          <w:snapToGrid w:val="0"/>
          <w:color w:val="000000"/>
          <w:kern w:val="0"/>
          <w:sz w:val="24"/>
        </w:rPr>
      </w:pPr>
      <w:r w:rsidRPr="004D1731">
        <w:rPr>
          <w:rFonts w:ascii="仿宋" w:eastAsia="仿宋" w:hAnsi="仿宋"/>
          <w:sz w:val="24"/>
        </w:rPr>
        <w:t>凡有意参加本次采购</w:t>
      </w:r>
      <w:r w:rsidRPr="004D1731">
        <w:rPr>
          <w:rFonts w:ascii="仿宋" w:eastAsia="仿宋" w:hAnsi="仿宋" w:hint="eastAsia"/>
          <w:sz w:val="24"/>
        </w:rPr>
        <w:t>且</w:t>
      </w:r>
      <w:r w:rsidRPr="004D1731">
        <w:rPr>
          <w:rFonts w:ascii="仿宋" w:eastAsia="仿宋" w:hAnsi="仿宋"/>
          <w:sz w:val="24"/>
        </w:rPr>
        <w:t>具备履行本项目能力</w:t>
      </w:r>
      <w:r w:rsidRPr="004D1731">
        <w:rPr>
          <w:rFonts w:ascii="仿宋" w:eastAsia="仿宋" w:hAnsi="仿宋" w:hint="eastAsia"/>
          <w:sz w:val="24"/>
        </w:rPr>
        <w:t>的</w:t>
      </w:r>
      <w:r w:rsidRPr="004D1731">
        <w:rPr>
          <w:rFonts w:ascii="仿宋" w:eastAsia="仿宋" w:hAnsi="仿宋"/>
          <w:sz w:val="24"/>
        </w:rPr>
        <w:t>供应商，请</w:t>
      </w:r>
      <w:r w:rsidRPr="004D1731">
        <w:rPr>
          <w:rFonts w:ascii="仿宋" w:eastAsia="仿宋" w:hAnsi="仿宋"/>
          <w:color w:val="000000"/>
          <w:sz w:val="24"/>
        </w:rPr>
        <w:t>将附于本公告后的响应回执在</w:t>
      </w:r>
      <w:r w:rsidR="00731EB9">
        <w:rPr>
          <w:rFonts w:ascii="仿宋" w:eastAsia="仿宋" w:hAnsi="仿宋" w:hint="eastAsia"/>
          <w:color w:val="000000"/>
          <w:sz w:val="24"/>
          <w:u w:val="single"/>
        </w:rPr>
        <w:t>202</w:t>
      </w:r>
      <w:r w:rsidR="000C30DD">
        <w:rPr>
          <w:rFonts w:ascii="仿宋" w:eastAsia="仿宋" w:hAnsi="仿宋" w:hint="eastAsia"/>
          <w:color w:val="000000"/>
          <w:sz w:val="24"/>
          <w:u w:val="single"/>
        </w:rPr>
        <w:t>4</w:t>
      </w:r>
      <w:r w:rsidRPr="004D1731">
        <w:rPr>
          <w:rFonts w:ascii="仿宋" w:eastAsia="仿宋" w:hAnsi="仿宋"/>
          <w:color w:val="000000"/>
          <w:sz w:val="24"/>
          <w:u w:val="single"/>
        </w:rPr>
        <w:t>年</w:t>
      </w:r>
      <w:r w:rsidR="0074247F">
        <w:rPr>
          <w:rFonts w:ascii="仿宋" w:eastAsia="仿宋" w:hAnsi="仿宋" w:hint="eastAsia"/>
          <w:color w:val="000000"/>
          <w:sz w:val="24"/>
          <w:u w:val="single"/>
        </w:rPr>
        <w:t>6</w:t>
      </w:r>
      <w:r w:rsidRPr="004D1731">
        <w:rPr>
          <w:rFonts w:ascii="仿宋" w:eastAsia="仿宋" w:hAnsi="仿宋"/>
          <w:color w:val="000000"/>
          <w:sz w:val="24"/>
          <w:u w:val="single"/>
        </w:rPr>
        <w:t>月</w:t>
      </w:r>
      <w:r w:rsidR="00287411">
        <w:rPr>
          <w:rFonts w:ascii="仿宋" w:eastAsia="仿宋" w:hAnsi="仿宋" w:hint="eastAsia"/>
          <w:color w:val="000000"/>
          <w:sz w:val="24"/>
          <w:u w:val="single"/>
        </w:rPr>
        <w:t>3</w:t>
      </w:r>
      <w:r w:rsidRPr="004D1731">
        <w:rPr>
          <w:rFonts w:ascii="仿宋" w:eastAsia="仿宋" w:hAnsi="仿宋"/>
          <w:color w:val="000000"/>
          <w:sz w:val="24"/>
          <w:u w:val="single"/>
        </w:rPr>
        <w:t>日</w:t>
      </w:r>
      <w:r w:rsidR="00731EB9">
        <w:rPr>
          <w:rFonts w:ascii="仿宋" w:eastAsia="仿宋" w:hAnsi="仿宋" w:hint="eastAsia"/>
          <w:color w:val="000000"/>
          <w:sz w:val="24"/>
          <w:u w:val="single"/>
        </w:rPr>
        <w:t>1</w:t>
      </w:r>
      <w:r w:rsidR="00A83720">
        <w:rPr>
          <w:rFonts w:ascii="仿宋" w:eastAsia="仿宋" w:hAnsi="仿宋" w:hint="eastAsia"/>
          <w:color w:val="000000"/>
          <w:sz w:val="24"/>
          <w:u w:val="single"/>
        </w:rPr>
        <w:t>7</w:t>
      </w:r>
      <w:r w:rsidRPr="004D1731">
        <w:rPr>
          <w:rFonts w:ascii="仿宋" w:eastAsia="仿宋" w:hAnsi="仿宋" w:hint="eastAsia"/>
          <w:color w:val="000000"/>
          <w:sz w:val="24"/>
          <w:u w:val="single"/>
        </w:rPr>
        <w:t>：</w:t>
      </w:r>
      <w:r w:rsidRPr="004D1731">
        <w:rPr>
          <w:rFonts w:ascii="仿宋" w:eastAsia="仿宋" w:hAnsi="仿宋"/>
          <w:color w:val="000000"/>
          <w:sz w:val="24"/>
          <w:u w:val="single"/>
        </w:rPr>
        <w:t>00</w:t>
      </w:r>
      <w:r w:rsidRPr="004D1731">
        <w:rPr>
          <w:rFonts w:ascii="仿宋" w:eastAsia="仿宋" w:hAnsi="仿宋"/>
          <w:color w:val="000000"/>
          <w:sz w:val="24"/>
        </w:rPr>
        <w:t>之前发送至采购人邮箱：</w:t>
      </w:r>
      <w:r w:rsidR="004E5919">
        <w:rPr>
          <w:rFonts w:ascii="仿宋" w:eastAsia="仿宋" w:hAnsi="仿宋" w:hint="eastAsia"/>
          <w:snapToGrid w:val="0"/>
          <w:color w:val="000000"/>
          <w:kern w:val="0"/>
          <w:sz w:val="24"/>
        </w:rPr>
        <w:t>851857739</w:t>
      </w:r>
      <w:r w:rsidRPr="004D1731">
        <w:rPr>
          <w:rFonts w:ascii="仿宋" w:eastAsia="仿宋" w:hAnsi="仿宋"/>
          <w:snapToGrid w:val="0"/>
          <w:color w:val="000000"/>
          <w:kern w:val="0"/>
          <w:sz w:val="24"/>
        </w:rPr>
        <w:t>@qq.com，</w:t>
      </w:r>
      <w:r w:rsidR="00572F00">
        <w:rPr>
          <w:rFonts w:ascii="仿宋" w:eastAsia="仿宋" w:hAnsi="仿宋" w:hint="eastAsia"/>
          <w:snapToGrid w:val="0"/>
          <w:color w:val="000000"/>
          <w:kern w:val="0"/>
          <w:sz w:val="24"/>
        </w:rPr>
        <w:t>以邮件到达邮箱的时间点为准，</w:t>
      </w:r>
      <w:r w:rsidRPr="004D1731">
        <w:rPr>
          <w:rFonts w:ascii="仿宋" w:eastAsia="仿宋" w:hAnsi="仿宋"/>
          <w:snapToGrid w:val="0"/>
          <w:color w:val="000000"/>
          <w:kern w:val="0"/>
          <w:sz w:val="24"/>
        </w:rPr>
        <w:t>逾期无效。</w:t>
      </w:r>
      <w:r w:rsidR="00404CEE" w:rsidRPr="00404CEE">
        <w:rPr>
          <w:rFonts w:ascii="仿宋" w:eastAsia="仿宋" w:hAnsi="仿宋" w:hint="eastAsia"/>
          <w:snapToGrid w:val="0"/>
          <w:color w:val="000000"/>
          <w:kern w:val="0"/>
          <w:sz w:val="24"/>
        </w:rPr>
        <w:t>采购人收到响应回执后，根据供应商信用信誉等情况进行评审，</w:t>
      </w:r>
      <w:r w:rsidR="00BE6E03" w:rsidRPr="00BE6E03">
        <w:rPr>
          <w:rFonts w:ascii="仿宋" w:eastAsia="仿宋" w:hAnsi="仿宋" w:hint="eastAsia"/>
          <w:snapToGrid w:val="0"/>
          <w:color w:val="000000"/>
          <w:kern w:val="0"/>
          <w:sz w:val="24"/>
        </w:rPr>
        <w:t>根据评审结果开展后续采购活动</w:t>
      </w:r>
      <w:r w:rsidR="00404CEE" w:rsidRPr="00404CEE">
        <w:rPr>
          <w:rFonts w:ascii="仿宋" w:eastAsia="仿宋" w:hAnsi="仿宋" w:hint="eastAsia"/>
          <w:snapToGrid w:val="0"/>
          <w:color w:val="000000"/>
          <w:kern w:val="0"/>
          <w:sz w:val="24"/>
        </w:rPr>
        <w:t>，不再另行发布采购</w:t>
      </w:r>
      <w:r w:rsidR="00404CEE" w:rsidRPr="00404CEE">
        <w:rPr>
          <w:rFonts w:ascii="仿宋" w:eastAsia="仿宋" w:hAnsi="仿宋" w:hint="eastAsia"/>
          <w:snapToGrid w:val="0"/>
          <w:color w:val="000000"/>
          <w:kern w:val="0"/>
          <w:sz w:val="24"/>
        </w:rPr>
        <w:lastRenderedPageBreak/>
        <w:t>公告。</w:t>
      </w:r>
    </w:p>
    <w:p w14:paraId="78FDC804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bookmarkStart w:id="0" w:name="_Toc332793818"/>
      <w:bookmarkStart w:id="1" w:name="_Toc332793891"/>
      <w:bookmarkStart w:id="2" w:name="_Toc332965960"/>
      <w:r w:rsidRPr="004D1731">
        <w:rPr>
          <w:rFonts w:ascii="仿宋" w:eastAsia="仿宋" w:hAnsi="仿宋"/>
          <w:b/>
          <w:snapToGrid w:val="0"/>
          <w:kern w:val="0"/>
          <w:sz w:val="24"/>
        </w:rPr>
        <w:t>联系方式</w:t>
      </w:r>
      <w:bookmarkEnd w:id="0"/>
      <w:bookmarkEnd w:id="1"/>
      <w:bookmarkEnd w:id="2"/>
    </w:p>
    <w:p w14:paraId="3AEF2C14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采  购  人：广东诚泰交通科技发展有限公司</w:t>
      </w:r>
    </w:p>
    <w:p w14:paraId="047AC107" w14:textId="7E428710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采购人地址：</w:t>
      </w:r>
      <w:r w:rsidR="00A93858" w:rsidRPr="00A93858">
        <w:rPr>
          <w:rFonts w:ascii="仿宋" w:eastAsia="仿宋" w:hAnsi="仿宋" w:hint="eastAsia"/>
          <w:color w:val="000000"/>
          <w:sz w:val="24"/>
        </w:rPr>
        <w:t>广州市番禺区洛浦街道北环路87号</w:t>
      </w:r>
      <w:r w:rsidR="00A63CBC">
        <w:rPr>
          <w:rFonts w:ascii="仿宋" w:eastAsia="仿宋" w:hAnsi="仿宋" w:hint="eastAsia"/>
          <w:color w:val="000000"/>
          <w:sz w:val="24"/>
        </w:rPr>
        <w:t>2号楼4</w:t>
      </w:r>
      <w:r w:rsidR="00A63CBC">
        <w:rPr>
          <w:rFonts w:ascii="仿宋" w:eastAsia="仿宋" w:hAnsi="仿宋"/>
          <w:color w:val="000000"/>
          <w:sz w:val="24"/>
        </w:rPr>
        <w:t>13</w:t>
      </w:r>
      <w:r w:rsidR="00A63CBC">
        <w:rPr>
          <w:rFonts w:ascii="仿宋" w:eastAsia="仿宋" w:hAnsi="仿宋" w:hint="eastAsia"/>
          <w:color w:val="000000"/>
          <w:sz w:val="24"/>
        </w:rPr>
        <w:t>室</w:t>
      </w:r>
    </w:p>
    <w:p w14:paraId="744BE123" w14:textId="6FDD0A84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联  系  人：</w:t>
      </w:r>
      <w:r w:rsidR="004E5919">
        <w:rPr>
          <w:rFonts w:ascii="仿宋" w:eastAsia="仿宋" w:hAnsi="仿宋" w:hint="eastAsia"/>
          <w:color w:val="000000"/>
          <w:sz w:val="24"/>
        </w:rPr>
        <w:t>余</w:t>
      </w:r>
      <w:r w:rsidR="00EC37B7">
        <w:rPr>
          <w:rFonts w:ascii="仿宋" w:eastAsia="仿宋" w:hAnsi="仿宋" w:hint="eastAsia"/>
          <w:color w:val="000000"/>
          <w:sz w:val="24"/>
        </w:rPr>
        <w:t>工</w:t>
      </w:r>
    </w:p>
    <w:p w14:paraId="1E08F361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电      话：020-39185740</w:t>
      </w:r>
    </w:p>
    <w:p w14:paraId="586D86DC" w14:textId="77777777" w:rsidR="00DC2671" w:rsidRPr="004D1731" w:rsidRDefault="0007222E">
      <w:pPr>
        <w:topLinePunct/>
        <w:spacing w:line="360" w:lineRule="auto"/>
        <w:jc w:val="right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广东诚泰交通科技发展有限公司</w:t>
      </w:r>
    </w:p>
    <w:p w14:paraId="7CDB8FB8" w14:textId="7F3C3D29" w:rsidR="00DC2671" w:rsidRPr="004D1731" w:rsidRDefault="0007222E">
      <w:pPr>
        <w:topLinePunct/>
        <w:spacing w:line="360" w:lineRule="auto"/>
        <w:jc w:val="center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 xml:space="preserve">                                              202</w:t>
      </w:r>
      <w:r w:rsidR="004E5919">
        <w:rPr>
          <w:rFonts w:ascii="仿宋" w:eastAsia="仿宋" w:hAnsi="仿宋" w:hint="eastAsia"/>
          <w:color w:val="000000"/>
          <w:sz w:val="24"/>
        </w:rPr>
        <w:t>4</w:t>
      </w:r>
      <w:r w:rsidRPr="004D1731">
        <w:rPr>
          <w:rFonts w:ascii="仿宋" w:eastAsia="仿宋" w:hAnsi="仿宋"/>
          <w:color w:val="000000"/>
          <w:sz w:val="24"/>
        </w:rPr>
        <w:t>年</w:t>
      </w:r>
      <w:r w:rsidR="00444A6A">
        <w:rPr>
          <w:rFonts w:ascii="仿宋" w:eastAsia="仿宋" w:hAnsi="仿宋" w:hint="eastAsia"/>
          <w:color w:val="000000"/>
          <w:sz w:val="24"/>
        </w:rPr>
        <w:t>5</w:t>
      </w:r>
      <w:r w:rsidRPr="004D1731">
        <w:rPr>
          <w:rFonts w:ascii="仿宋" w:eastAsia="仿宋" w:hAnsi="仿宋"/>
          <w:color w:val="000000"/>
          <w:sz w:val="24"/>
        </w:rPr>
        <w:t>月</w:t>
      </w:r>
      <w:r w:rsidR="00287411">
        <w:rPr>
          <w:rFonts w:ascii="仿宋" w:eastAsia="仿宋" w:hAnsi="仿宋" w:hint="eastAsia"/>
          <w:color w:val="000000"/>
          <w:sz w:val="24"/>
        </w:rPr>
        <w:t>31</w:t>
      </w:r>
      <w:r w:rsidRPr="004D1731">
        <w:rPr>
          <w:rFonts w:ascii="仿宋" w:eastAsia="仿宋" w:hAnsi="仿宋"/>
          <w:color w:val="000000"/>
          <w:sz w:val="24"/>
        </w:rPr>
        <w:t>日</w:t>
      </w:r>
    </w:p>
    <w:p w14:paraId="0E2571F8" w14:textId="77777777" w:rsidR="00DC2671" w:rsidRPr="004D1731" w:rsidRDefault="0007222E">
      <w:pPr>
        <w:rPr>
          <w:rFonts w:ascii="仿宋" w:eastAsia="仿宋" w:hAnsi="仿宋"/>
        </w:rPr>
      </w:pPr>
      <w:r w:rsidRPr="004D1731">
        <w:rPr>
          <w:rFonts w:ascii="仿宋" w:eastAsia="仿宋" w:hAnsi="仿宋"/>
        </w:rPr>
        <w:br w:type="page"/>
      </w:r>
    </w:p>
    <w:p w14:paraId="4D91EEC4" w14:textId="77777777" w:rsidR="00D85017" w:rsidRDefault="00D85017" w:rsidP="003914A4">
      <w:pPr>
        <w:spacing w:beforeLines="50" w:before="156" w:line="360" w:lineRule="auto"/>
        <w:jc w:val="center"/>
        <w:rPr>
          <w:rFonts w:ascii="仿宋" w:eastAsia="仿宋" w:hAnsi="仿宋"/>
          <w:sz w:val="44"/>
        </w:rPr>
      </w:pPr>
      <w:r w:rsidRPr="004D1731">
        <w:rPr>
          <w:rFonts w:ascii="仿宋" w:eastAsia="仿宋" w:hAnsi="仿宋"/>
          <w:sz w:val="44"/>
        </w:rPr>
        <w:lastRenderedPageBreak/>
        <w:t>响 应 回 执</w:t>
      </w:r>
    </w:p>
    <w:p w14:paraId="7281AD77" w14:textId="77777777" w:rsidR="00D85017" w:rsidRDefault="00D85017" w:rsidP="00D85017">
      <w:pPr>
        <w:pStyle w:val="a0"/>
      </w:pPr>
    </w:p>
    <w:p w14:paraId="73E8AD62" w14:textId="77777777" w:rsidR="00D85017" w:rsidRDefault="00D85017" w:rsidP="00D85017">
      <w:pPr>
        <w:pStyle w:val="a0"/>
      </w:pPr>
    </w:p>
    <w:p w14:paraId="40506BE2" w14:textId="77777777" w:rsidR="00D85017" w:rsidRPr="005943D7" w:rsidRDefault="00D85017" w:rsidP="00D85017">
      <w:pPr>
        <w:pStyle w:val="a0"/>
      </w:pPr>
    </w:p>
    <w:p w14:paraId="68478A80" w14:textId="77777777" w:rsidR="00D85017" w:rsidRPr="004D1731" w:rsidRDefault="00330758" w:rsidP="00D85017">
      <w:pPr>
        <w:topLinePunct/>
        <w:spacing w:line="480" w:lineRule="auto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广东</w:t>
      </w:r>
      <w:r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诚泰交通科技发展有限公司</w:t>
      </w:r>
      <w:r w:rsidR="00D85017"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：</w:t>
      </w:r>
    </w:p>
    <w:p w14:paraId="1B9942B1" w14:textId="41C6A8FB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我单位于</w:t>
      </w:r>
      <w:r w:rsidR="002A3476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202</w:t>
      </w:r>
      <w:r w:rsidR="00262412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4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年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月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日在</w:t>
      </w:r>
      <w:r w:rsidR="00330758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广州交正招标代理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网站获取到贵单位发布《</w:t>
      </w:r>
      <w:r w:rsidR="002135AE" w:rsidRPr="002135AE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东南西环高速公路、东南西环东圃立交市政化改造上盖设施及上部绿地、奥体中心立交等养护工程（2023-2025年度）电房设施值守巡查劳务合作项目</w:t>
      </w:r>
      <w:r w:rsidR="00787BF3" w:rsidRPr="00787BF3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采购意向征集公告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》，我单位有意向参加本次采购活动。</w:t>
      </w:r>
    </w:p>
    <w:p w14:paraId="61A0533F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 xml:space="preserve">特此确认。  </w:t>
      </w:r>
    </w:p>
    <w:p w14:paraId="5EA674A5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</w:p>
    <w:p w14:paraId="32D5D933" w14:textId="77777777" w:rsidR="007D241E" w:rsidRDefault="00D85017" w:rsidP="00503207">
      <w:pPr>
        <w:topLinePunct/>
        <w:spacing w:line="480" w:lineRule="auto"/>
        <w:ind w:leftChars="1200" w:left="2520" w:firstLineChars="150" w:firstLine="420"/>
        <w:jc w:val="left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单位名称：（盖章）</w:t>
      </w:r>
    </w:p>
    <w:p w14:paraId="50FA4BA6" w14:textId="77777777" w:rsidR="00D85017" w:rsidRPr="004D1731" w:rsidRDefault="00D85017" w:rsidP="00330758">
      <w:pPr>
        <w:topLinePunct/>
        <w:spacing w:line="480" w:lineRule="auto"/>
        <w:ind w:leftChars="1200" w:left="2520" w:firstLineChars="150" w:firstLine="420"/>
        <w:jc w:val="left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联系人：</w:t>
      </w:r>
    </w:p>
    <w:p w14:paraId="2D34FC24" w14:textId="77777777" w:rsidR="00D85017" w:rsidRPr="004D1731" w:rsidRDefault="00D85017" w:rsidP="00330758">
      <w:pPr>
        <w:topLinePunct/>
        <w:spacing w:line="480" w:lineRule="auto"/>
        <w:ind w:firstLineChars="1050" w:firstLine="294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联系电话：</w:t>
      </w:r>
    </w:p>
    <w:p w14:paraId="64B9CCF0" w14:textId="77777777" w:rsidR="00D85017" w:rsidRPr="00330758" w:rsidRDefault="00D85017" w:rsidP="00330758">
      <w:pPr>
        <w:topLinePunct/>
        <w:spacing w:line="480" w:lineRule="auto"/>
        <w:ind w:firstLineChars="100" w:firstLine="28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 xml:space="preserve"> 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              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电子邮箱：</w:t>
      </w:r>
    </w:p>
    <w:p w14:paraId="46F8078D" w14:textId="77777777" w:rsidR="00D85017" w:rsidRPr="004D1731" w:rsidRDefault="00D85017" w:rsidP="00D85017">
      <w:pPr>
        <w:jc w:val="right"/>
        <w:rPr>
          <w:rFonts w:ascii="仿宋" w:eastAsia="仿宋" w:hAnsi="仿宋"/>
          <w:sz w:val="28"/>
          <w:szCs w:val="28"/>
        </w:rPr>
      </w:pPr>
      <w:r w:rsidRPr="004D1731">
        <w:rPr>
          <w:rFonts w:ascii="仿宋" w:eastAsia="仿宋" w:hAnsi="仿宋"/>
          <w:sz w:val="28"/>
          <w:szCs w:val="28"/>
        </w:rPr>
        <w:t>年    月    日</w:t>
      </w:r>
    </w:p>
    <w:p w14:paraId="3446896F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11133FAB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2A7E3C85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47E47309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221E0D5E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75F3949B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1C98E6C3" w14:textId="77777777" w:rsidR="00DF442B" w:rsidRPr="00DF442B" w:rsidRDefault="00DF442B" w:rsidP="00DF442B">
      <w:pPr>
        <w:pStyle w:val="a0"/>
      </w:pPr>
    </w:p>
    <w:p w14:paraId="30D98269" w14:textId="58861D17" w:rsidR="004D1731" w:rsidRDefault="00DF442B" w:rsidP="004D1731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DF442B">
        <w:rPr>
          <w:rFonts w:ascii="仿宋" w:eastAsia="仿宋" w:hAnsi="仿宋" w:hint="eastAsia"/>
          <w:sz w:val="28"/>
          <w:szCs w:val="28"/>
        </w:rPr>
        <w:t>（</w:t>
      </w:r>
      <w:r w:rsidR="00095D8F" w:rsidRPr="00095D8F">
        <w:rPr>
          <w:rFonts w:ascii="仿宋" w:eastAsia="仿宋" w:hAnsi="仿宋" w:hint="eastAsia"/>
          <w:sz w:val="28"/>
          <w:szCs w:val="28"/>
        </w:rPr>
        <w:t>后附营业执照、资质证书、安全生产许可证</w:t>
      </w:r>
      <w:r w:rsidRPr="00DF442B">
        <w:rPr>
          <w:rFonts w:ascii="仿宋" w:eastAsia="仿宋" w:hAnsi="仿宋" w:hint="eastAsia"/>
          <w:sz w:val="28"/>
          <w:szCs w:val="28"/>
        </w:rPr>
        <w:t>）</w:t>
      </w:r>
      <w:r w:rsidR="00A37B9F" w:rsidRPr="004D1731">
        <w:rPr>
          <w:rFonts w:ascii="仿宋" w:eastAsia="仿宋" w:hAnsi="仿宋"/>
        </w:rPr>
        <w:br w:type="page"/>
      </w:r>
      <w:r w:rsidR="004D1731" w:rsidRPr="004D1731">
        <w:rPr>
          <w:rFonts w:ascii="仿宋" w:eastAsia="仿宋" w:hAnsi="仿宋" w:hint="eastAsia"/>
          <w:sz w:val="28"/>
          <w:szCs w:val="28"/>
        </w:rPr>
        <w:lastRenderedPageBreak/>
        <w:t>附表1：工程量清单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05"/>
        <w:gridCol w:w="1705"/>
        <w:gridCol w:w="1704"/>
        <w:gridCol w:w="1704"/>
        <w:gridCol w:w="1704"/>
      </w:tblGrid>
      <w:tr w:rsidR="002135AE" w:rsidRPr="002135AE" w14:paraId="7D3413C5" w14:textId="77777777" w:rsidTr="002135AE">
        <w:trPr>
          <w:trHeight w:val="717"/>
        </w:trPr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D336" w14:textId="77777777" w:rsidR="002135AE" w:rsidRPr="002135AE" w:rsidRDefault="002135AE" w:rsidP="002135AE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</w:pPr>
            <w:r w:rsidRPr="002135AE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</w:rPr>
              <w:t>子目号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6607" w14:textId="77777777" w:rsidR="002135AE" w:rsidRPr="002135AE" w:rsidRDefault="002135AE" w:rsidP="002135AE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</w:pPr>
            <w:r w:rsidRPr="002135AE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</w:rPr>
              <w:t>子目名称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0937" w14:textId="77777777" w:rsidR="002135AE" w:rsidRPr="002135AE" w:rsidRDefault="002135AE" w:rsidP="002135AE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</w:pPr>
            <w:r w:rsidRPr="002135AE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4165" w14:textId="533871C0" w:rsidR="002135AE" w:rsidRPr="002135AE" w:rsidRDefault="002135AE" w:rsidP="002135AE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</w:pPr>
            <w:r w:rsidRPr="002135AE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A54B" w14:textId="77777777" w:rsidR="002135AE" w:rsidRPr="002135AE" w:rsidRDefault="002135AE" w:rsidP="002135AE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</w:pPr>
            <w:r w:rsidRPr="002135AE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2135AE" w:rsidRPr="002135AE" w14:paraId="75CE7939" w14:textId="77777777" w:rsidTr="002135AE">
        <w:trPr>
          <w:trHeight w:val="717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717D" w14:textId="77777777" w:rsidR="002135AE" w:rsidRPr="002135AE" w:rsidRDefault="002135AE" w:rsidP="002135A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2135A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AB3E" w14:textId="77777777" w:rsidR="002135AE" w:rsidRPr="002135AE" w:rsidRDefault="002135AE" w:rsidP="002135A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2135A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值班巡查电工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3368" w14:textId="77777777" w:rsidR="002135AE" w:rsidRPr="002135AE" w:rsidRDefault="002135AE" w:rsidP="002135A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2135A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工日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D401" w14:textId="77777777" w:rsidR="002135AE" w:rsidRPr="002135AE" w:rsidRDefault="002135AE" w:rsidP="002135A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2135A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1460.00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FF2F" w14:textId="77777777" w:rsidR="002135AE" w:rsidRPr="002135AE" w:rsidRDefault="002135AE" w:rsidP="002135A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2135AE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电房值班人员</w:t>
            </w:r>
          </w:p>
        </w:tc>
      </w:tr>
    </w:tbl>
    <w:p w14:paraId="1EDAD6CE" w14:textId="775493F1" w:rsidR="00E84CFA" w:rsidRPr="00C10A08" w:rsidRDefault="00E84CFA" w:rsidP="0001301D">
      <w:pPr>
        <w:pStyle w:val="a0"/>
        <w:ind w:firstLineChars="0" w:firstLine="0"/>
      </w:pPr>
    </w:p>
    <w:sectPr w:rsidR="00E84CFA" w:rsidRPr="00C10A08" w:rsidSect="00DE4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3B39F" w14:textId="77777777" w:rsidR="00047343" w:rsidRDefault="00047343" w:rsidP="00001DA7">
      <w:r>
        <w:separator/>
      </w:r>
    </w:p>
  </w:endnote>
  <w:endnote w:type="continuationSeparator" w:id="0">
    <w:p w14:paraId="44A4F06A" w14:textId="77777777" w:rsidR="00047343" w:rsidRDefault="00047343" w:rsidP="0000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DABE70" w14:textId="77777777" w:rsidR="00047343" w:rsidRDefault="00047343" w:rsidP="00001DA7">
      <w:r>
        <w:separator/>
      </w:r>
    </w:p>
  </w:footnote>
  <w:footnote w:type="continuationSeparator" w:id="0">
    <w:p w14:paraId="1AD4444F" w14:textId="77777777" w:rsidR="00047343" w:rsidRDefault="00047343" w:rsidP="0000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AEB739B"/>
    <w:multiLevelType w:val="singleLevel"/>
    <w:tmpl w:val="AAEB73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EC06D5F"/>
    <w:multiLevelType w:val="singleLevel"/>
    <w:tmpl w:val="81923B24"/>
    <w:lvl w:ilvl="0">
      <w:start w:val="1"/>
      <w:numFmt w:val="decimal"/>
      <w:suff w:val="nothing"/>
      <w:lvlText w:val="（%1）"/>
      <w:lvlJc w:val="left"/>
      <w:rPr>
        <w:sz w:val="24"/>
        <w:szCs w:val="24"/>
      </w:rPr>
    </w:lvl>
  </w:abstractNum>
  <w:num w:numId="1" w16cid:durableId="164319411">
    <w:abstractNumId w:val="0"/>
  </w:num>
  <w:num w:numId="2" w16cid:durableId="762803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lmZWYwYjZjYWZmZmQxZjk0MGVkZjNjMjcxOTA3ZjgifQ=="/>
  </w:docVars>
  <w:rsids>
    <w:rsidRoot w:val="00DC2671"/>
    <w:rsid w:val="0000120B"/>
    <w:rsid w:val="00001DA7"/>
    <w:rsid w:val="0001301D"/>
    <w:rsid w:val="0003053D"/>
    <w:rsid w:val="00037F88"/>
    <w:rsid w:val="00047343"/>
    <w:rsid w:val="00063482"/>
    <w:rsid w:val="00066789"/>
    <w:rsid w:val="0007222E"/>
    <w:rsid w:val="000879E2"/>
    <w:rsid w:val="00095D8F"/>
    <w:rsid w:val="000C07ED"/>
    <w:rsid w:val="000C2CCF"/>
    <w:rsid w:val="000C30DD"/>
    <w:rsid w:val="000D252D"/>
    <w:rsid w:val="000E1D5C"/>
    <w:rsid w:val="000F29D6"/>
    <w:rsid w:val="00104BDE"/>
    <w:rsid w:val="001065B9"/>
    <w:rsid w:val="0011673B"/>
    <w:rsid w:val="00117A32"/>
    <w:rsid w:val="00121560"/>
    <w:rsid w:val="0015181C"/>
    <w:rsid w:val="001645B3"/>
    <w:rsid w:val="00165E1A"/>
    <w:rsid w:val="001737B9"/>
    <w:rsid w:val="001774FA"/>
    <w:rsid w:val="001A14AC"/>
    <w:rsid w:val="001B1350"/>
    <w:rsid w:val="001B6B44"/>
    <w:rsid w:val="001D1277"/>
    <w:rsid w:val="001D503C"/>
    <w:rsid w:val="001E36B9"/>
    <w:rsid w:val="001F1F12"/>
    <w:rsid w:val="00207C56"/>
    <w:rsid w:val="002135AE"/>
    <w:rsid w:val="00223806"/>
    <w:rsid w:val="00240F72"/>
    <w:rsid w:val="0024251F"/>
    <w:rsid w:val="00255EC3"/>
    <w:rsid w:val="00262412"/>
    <w:rsid w:val="00275961"/>
    <w:rsid w:val="002771FF"/>
    <w:rsid w:val="00287411"/>
    <w:rsid w:val="00290FA1"/>
    <w:rsid w:val="00294DBA"/>
    <w:rsid w:val="00296122"/>
    <w:rsid w:val="00296BF1"/>
    <w:rsid w:val="002A2878"/>
    <w:rsid w:val="002A3476"/>
    <w:rsid w:val="002C429D"/>
    <w:rsid w:val="002D0B9B"/>
    <w:rsid w:val="002D5F6E"/>
    <w:rsid w:val="00311071"/>
    <w:rsid w:val="00321A5E"/>
    <w:rsid w:val="00330758"/>
    <w:rsid w:val="00333744"/>
    <w:rsid w:val="00361E1D"/>
    <w:rsid w:val="00370271"/>
    <w:rsid w:val="003743B9"/>
    <w:rsid w:val="00374E1A"/>
    <w:rsid w:val="00380107"/>
    <w:rsid w:val="003804EC"/>
    <w:rsid w:val="003859F6"/>
    <w:rsid w:val="003914A4"/>
    <w:rsid w:val="003A6E09"/>
    <w:rsid w:val="003B360A"/>
    <w:rsid w:val="003E0233"/>
    <w:rsid w:val="003E0F13"/>
    <w:rsid w:val="003E60EB"/>
    <w:rsid w:val="00404CEE"/>
    <w:rsid w:val="00412EC7"/>
    <w:rsid w:val="00417747"/>
    <w:rsid w:val="00423586"/>
    <w:rsid w:val="00426B46"/>
    <w:rsid w:val="004274A4"/>
    <w:rsid w:val="00443BE7"/>
    <w:rsid w:val="00444A6A"/>
    <w:rsid w:val="00450ECB"/>
    <w:rsid w:val="00492034"/>
    <w:rsid w:val="0049661E"/>
    <w:rsid w:val="004B1038"/>
    <w:rsid w:val="004D1731"/>
    <w:rsid w:val="004E5919"/>
    <w:rsid w:val="00503207"/>
    <w:rsid w:val="0051497A"/>
    <w:rsid w:val="00534A48"/>
    <w:rsid w:val="00547EAE"/>
    <w:rsid w:val="00551C65"/>
    <w:rsid w:val="005575BB"/>
    <w:rsid w:val="00557C5F"/>
    <w:rsid w:val="00572F00"/>
    <w:rsid w:val="00576B80"/>
    <w:rsid w:val="005A7A3B"/>
    <w:rsid w:val="005D437B"/>
    <w:rsid w:val="005E1D31"/>
    <w:rsid w:val="00600EF5"/>
    <w:rsid w:val="006040F6"/>
    <w:rsid w:val="00604683"/>
    <w:rsid w:val="00630530"/>
    <w:rsid w:val="00633077"/>
    <w:rsid w:val="006556B6"/>
    <w:rsid w:val="00667586"/>
    <w:rsid w:val="006C5C90"/>
    <w:rsid w:val="006D1C8A"/>
    <w:rsid w:val="006E45B7"/>
    <w:rsid w:val="006F3158"/>
    <w:rsid w:val="006F5E79"/>
    <w:rsid w:val="00700648"/>
    <w:rsid w:val="00703E2F"/>
    <w:rsid w:val="0071651A"/>
    <w:rsid w:val="00731EB9"/>
    <w:rsid w:val="007339A6"/>
    <w:rsid w:val="0074247F"/>
    <w:rsid w:val="007567C1"/>
    <w:rsid w:val="007705C0"/>
    <w:rsid w:val="00770B09"/>
    <w:rsid w:val="0078511D"/>
    <w:rsid w:val="0078549D"/>
    <w:rsid w:val="00787BF3"/>
    <w:rsid w:val="00790394"/>
    <w:rsid w:val="00797007"/>
    <w:rsid w:val="007A57B7"/>
    <w:rsid w:val="007A6C09"/>
    <w:rsid w:val="007B1E7D"/>
    <w:rsid w:val="007D241E"/>
    <w:rsid w:val="007D6217"/>
    <w:rsid w:val="00816370"/>
    <w:rsid w:val="00853A30"/>
    <w:rsid w:val="008644E7"/>
    <w:rsid w:val="00872C36"/>
    <w:rsid w:val="008846FB"/>
    <w:rsid w:val="0088737E"/>
    <w:rsid w:val="008B2274"/>
    <w:rsid w:val="008D06C5"/>
    <w:rsid w:val="008D6C83"/>
    <w:rsid w:val="008E7CD8"/>
    <w:rsid w:val="00911800"/>
    <w:rsid w:val="00911A5B"/>
    <w:rsid w:val="00933D7F"/>
    <w:rsid w:val="00944A7E"/>
    <w:rsid w:val="00960C76"/>
    <w:rsid w:val="009812FF"/>
    <w:rsid w:val="0099194A"/>
    <w:rsid w:val="009B02EE"/>
    <w:rsid w:val="009B1FDF"/>
    <w:rsid w:val="009C503C"/>
    <w:rsid w:val="009D1D48"/>
    <w:rsid w:val="009F2BAB"/>
    <w:rsid w:val="00A01B27"/>
    <w:rsid w:val="00A132B5"/>
    <w:rsid w:val="00A2638C"/>
    <w:rsid w:val="00A26A9A"/>
    <w:rsid w:val="00A35440"/>
    <w:rsid w:val="00A3590B"/>
    <w:rsid w:val="00A37B9F"/>
    <w:rsid w:val="00A4121E"/>
    <w:rsid w:val="00A6304F"/>
    <w:rsid w:val="00A63CBC"/>
    <w:rsid w:val="00A72F7C"/>
    <w:rsid w:val="00A743E9"/>
    <w:rsid w:val="00A83720"/>
    <w:rsid w:val="00A868D6"/>
    <w:rsid w:val="00A93858"/>
    <w:rsid w:val="00AB2C91"/>
    <w:rsid w:val="00AD06CD"/>
    <w:rsid w:val="00B077CD"/>
    <w:rsid w:val="00B26AE9"/>
    <w:rsid w:val="00B364A3"/>
    <w:rsid w:val="00B47136"/>
    <w:rsid w:val="00B51D03"/>
    <w:rsid w:val="00B5578B"/>
    <w:rsid w:val="00B83DD6"/>
    <w:rsid w:val="00BB3651"/>
    <w:rsid w:val="00BB4F34"/>
    <w:rsid w:val="00BD44F8"/>
    <w:rsid w:val="00BE4998"/>
    <w:rsid w:val="00BE6E03"/>
    <w:rsid w:val="00BF6F67"/>
    <w:rsid w:val="00C10A08"/>
    <w:rsid w:val="00C145DD"/>
    <w:rsid w:val="00C23BFE"/>
    <w:rsid w:val="00C32434"/>
    <w:rsid w:val="00C35C19"/>
    <w:rsid w:val="00C81493"/>
    <w:rsid w:val="00C96BAB"/>
    <w:rsid w:val="00CA166D"/>
    <w:rsid w:val="00CA60C6"/>
    <w:rsid w:val="00CB2437"/>
    <w:rsid w:val="00CD3785"/>
    <w:rsid w:val="00CD4EB9"/>
    <w:rsid w:val="00CE67DE"/>
    <w:rsid w:val="00CE6A2C"/>
    <w:rsid w:val="00CF7423"/>
    <w:rsid w:val="00D068C7"/>
    <w:rsid w:val="00D1151F"/>
    <w:rsid w:val="00D35027"/>
    <w:rsid w:val="00D83252"/>
    <w:rsid w:val="00D85017"/>
    <w:rsid w:val="00D856D0"/>
    <w:rsid w:val="00D9103B"/>
    <w:rsid w:val="00D9294C"/>
    <w:rsid w:val="00DA3007"/>
    <w:rsid w:val="00DB1B42"/>
    <w:rsid w:val="00DC2671"/>
    <w:rsid w:val="00DC41B9"/>
    <w:rsid w:val="00DC5018"/>
    <w:rsid w:val="00DC5292"/>
    <w:rsid w:val="00DD3D5B"/>
    <w:rsid w:val="00DE3315"/>
    <w:rsid w:val="00DE4782"/>
    <w:rsid w:val="00DF442B"/>
    <w:rsid w:val="00E0083E"/>
    <w:rsid w:val="00E076F9"/>
    <w:rsid w:val="00E16B9C"/>
    <w:rsid w:val="00E17D0F"/>
    <w:rsid w:val="00E6082A"/>
    <w:rsid w:val="00E6518A"/>
    <w:rsid w:val="00E84CFA"/>
    <w:rsid w:val="00EC1F28"/>
    <w:rsid w:val="00EC20B4"/>
    <w:rsid w:val="00EC37B7"/>
    <w:rsid w:val="00ED5190"/>
    <w:rsid w:val="00EE394D"/>
    <w:rsid w:val="00F01A58"/>
    <w:rsid w:val="00F0398C"/>
    <w:rsid w:val="00F11244"/>
    <w:rsid w:val="00F17F3E"/>
    <w:rsid w:val="00F4789A"/>
    <w:rsid w:val="00F51C7B"/>
    <w:rsid w:val="00F60F29"/>
    <w:rsid w:val="00F74933"/>
    <w:rsid w:val="00F9229D"/>
    <w:rsid w:val="00F94F33"/>
    <w:rsid w:val="00FA58AC"/>
    <w:rsid w:val="00FB2957"/>
    <w:rsid w:val="00FB662E"/>
    <w:rsid w:val="00FC47AC"/>
    <w:rsid w:val="0A69025B"/>
    <w:rsid w:val="0DA26991"/>
    <w:rsid w:val="12ED5CBA"/>
    <w:rsid w:val="2E0860D1"/>
    <w:rsid w:val="34DB5F68"/>
    <w:rsid w:val="3EFD65C9"/>
    <w:rsid w:val="49DC5C4D"/>
    <w:rsid w:val="52871060"/>
    <w:rsid w:val="57BF2D4E"/>
    <w:rsid w:val="58B74CBC"/>
    <w:rsid w:val="623B7383"/>
    <w:rsid w:val="63166D1A"/>
    <w:rsid w:val="65922BE0"/>
    <w:rsid w:val="7F26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770DCD3"/>
  <w15:docId w15:val="{DFA54363-8512-403E-B7F9-A518A20C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DE478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DE4782"/>
    <w:pPr>
      <w:ind w:firstLineChars="200" w:firstLine="420"/>
    </w:pPr>
  </w:style>
  <w:style w:type="paragraph" w:styleId="a4">
    <w:name w:val="Plain Text"/>
    <w:basedOn w:val="a"/>
    <w:next w:val="a"/>
    <w:qFormat/>
    <w:rsid w:val="00DE4782"/>
    <w:rPr>
      <w:rFonts w:ascii="宋体" w:hAnsi="Courier New"/>
      <w:szCs w:val="20"/>
    </w:rPr>
  </w:style>
  <w:style w:type="paragraph" w:styleId="a5">
    <w:name w:val="header"/>
    <w:basedOn w:val="a"/>
    <w:link w:val="a6"/>
    <w:rsid w:val="0000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001DA7"/>
    <w:rPr>
      <w:kern w:val="2"/>
      <w:sz w:val="18"/>
      <w:szCs w:val="18"/>
    </w:rPr>
  </w:style>
  <w:style w:type="paragraph" w:styleId="a7">
    <w:name w:val="footer"/>
    <w:basedOn w:val="a"/>
    <w:link w:val="a8"/>
    <w:rsid w:val="00001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001DA7"/>
    <w:rPr>
      <w:kern w:val="2"/>
      <w:sz w:val="18"/>
      <w:szCs w:val="18"/>
    </w:rPr>
  </w:style>
  <w:style w:type="paragraph" w:styleId="a9">
    <w:name w:val="Balloon Text"/>
    <w:basedOn w:val="a"/>
    <w:link w:val="aa"/>
    <w:rsid w:val="00330758"/>
    <w:rPr>
      <w:sz w:val="18"/>
      <w:szCs w:val="18"/>
    </w:rPr>
  </w:style>
  <w:style w:type="character" w:customStyle="1" w:styleId="aa">
    <w:name w:val="批注框文本 字符"/>
    <w:basedOn w:val="a1"/>
    <w:link w:val="a9"/>
    <w:rsid w:val="00330758"/>
    <w:rPr>
      <w:kern w:val="2"/>
      <w:sz w:val="18"/>
      <w:szCs w:val="18"/>
    </w:rPr>
  </w:style>
  <w:style w:type="character" w:styleId="ab">
    <w:name w:val="Hyperlink"/>
    <w:basedOn w:val="a1"/>
    <w:uiPriority w:val="99"/>
    <w:unhideWhenUsed/>
    <w:rsid w:val="006556B6"/>
    <w:rPr>
      <w:color w:val="0000FF"/>
      <w:u w:val="single"/>
    </w:rPr>
  </w:style>
  <w:style w:type="character" w:styleId="ac">
    <w:name w:val="FollowedHyperlink"/>
    <w:basedOn w:val="a1"/>
    <w:uiPriority w:val="99"/>
    <w:unhideWhenUsed/>
    <w:rsid w:val="006556B6"/>
    <w:rPr>
      <w:color w:val="800080"/>
      <w:u w:val="single"/>
    </w:rPr>
  </w:style>
  <w:style w:type="paragraph" w:customStyle="1" w:styleId="xl82">
    <w:name w:val="xl82"/>
    <w:basedOn w:val="a"/>
    <w:rsid w:val="006556B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6556B6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92">
    <w:name w:val="xl92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6556B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table" w:styleId="ad">
    <w:name w:val="Table Grid"/>
    <w:basedOn w:val="a2"/>
    <w:rsid w:val="00C1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D51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ED51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D5190"/>
    <w:pPr>
      <w:widowControl/>
      <w:spacing w:before="100" w:beforeAutospacing="1" w:after="100" w:afterAutospacing="1"/>
      <w:jc w:val="left"/>
    </w:pPr>
    <w:rPr>
      <w:rFonts w:ascii="Calibri" w:hAnsi="Calibri" w:cs="Calibri"/>
      <w:kern w:val="0"/>
      <w:sz w:val="18"/>
      <w:szCs w:val="18"/>
    </w:rPr>
  </w:style>
  <w:style w:type="paragraph" w:customStyle="1" w:styleId="xl94">
    <w:name w:val="xl94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9">
    <w:name w:val="xl99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0">
    <w:name w:val="xl100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A743E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743E9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65">
    <w:name w:val="xl65"/>
    <w:basedOn w:val="a"/>
    <w:rsid w:val="00A743E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66">
    <w:name w:val="xl66"/>
    <w:basedOn w:val="a"/>
    <w:rsid w:val="00A743E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A743E9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0">
    <w:name w:val="xl70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72">
    <w:name w:val="xl72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4">
    <w:name w:val="xl74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81">
    <w:name w:val="xl81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4527-C47C-484B-A825-06E7D6BB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123</cp:revision>
  <cp:lastPrinted>2024-05-17T02:07:00Z</cp:lastPrinted>
  <dcterms:created xsi:type="dcterms:W3CDTF">2022-10-19T02:55:00Z</dcterms:created>
  <dcterms:modified xsi:type="dcterms:W3CDTF">2024-05-30T11:40:00Z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B75484C30A0D48A998196F431A9A3E69</vt:lpwstr>
  </property>
</Properties>
</file>